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276"/>
        <w:jc w:val="right"/>
      </w:pPr>
      <w:r>
        <w:rPr>
          <w:b w:val="false"/>
          <w:bCs w:val="false"/>
          <w:sz w:val="24"/>
          <w:szCs w:val="24"/>
        </w:rPr>
        <w:t xml:space="preserve">Генеральному директору ООО «Линия снабжения»</w:t>
      </w:r>
    </w:p>
    <w:p>
      <w:pPr>
        <w:spacing w:after="160" w:line="276"/>
        <w:jc w:val="right"/>
      </w:pPr>
      <w:r>
        <w:rPr>
          <w:b w:val="false"/>
          <w:bCs w:val="false"/>
          <w:sz w:val="24"/>
          <w:szCs w:val="24"/>
        </w:rPr>
        <w:t xml:space="preserve">Орловой Марине Викторовне</w:t>
      </w:r>
    </w:p>
    <w:p>
      <w:pPr>
        <w:spacing w:after="160" w:line="276"/>
        <w:jc w:val="right"/>
      </w:pPr>
      <w:r>
        <w:rPr>
          <w:b w:val="false"/>
          <w:bCs w:val="false"/>
          <w:sz w:val="24"/>
          <w:szCs w:val="24"/>
        </w:rPr>
        <w:t xml:space="preserve">от специалиста отдела закупок</w:t>
      </w:r>
    </w:p>
    <w:p>
      <w:pPr>
        <w:spacing w:after="160" w:line="276"/>
        <w:jc w:val="right"/>
      </w:pPr>
      <w:r>
        <w:rPr>
          <w:b w:val="false"/>
          <w:bCs w:val="false"/>
          <w:sz w:val="24"/>
          <w:szCs w:val="24"/>
        </w:rPr>
        <w:t xml:space="preserve">Крыловой Анны Сергеевны</w:t>
      </w:r>
    </w:p>
    <w:p>
      <w:pPr>
        <w:spacing w:after="160" w:line="276"/>
        <w:jc w:val="both"/>
      </w:pPr>
      <w:r>
        <w:rPr>
          <w:b w:val="false"/>
          <w:bCs w:val="false"/>
          <w:sz w:val="24"/>
          <w:szCs w:val="24"/>
        </w:rPr>
        <w:t xml:space="preserve"/>
      </w:r>
    </w:p>
    <w:p>
      <w:pPr>
        <w:spacing w:after="240" w:before="240"/>
        <w:jc w:val="center"/>
      </w:pPr>
      <w:r>
        <w:rPr>
          <w:b/>
          <w:bCs/>
          <w:sz w:val="28"/>
          <w:szCs w:val="28"/>
        </w:rPr>
        <w:t xml:space="preserve">Объяснительная записка</w:t>
      </w:r>
    </w:p>
    <w:p>
      <w:pPr>
        <w:spacing w:after="240"/>
        <w:jc w:val="center"/>
      </w:pPr>
      <w:r>
        <w:rPr>
          <w:sz w:val="24"/>
          <w:szCs w:val="24"/>
        </w:rPr>
        <w:t xml:space="preserve">о задержке передачи отчета о закупках за октябрь 2026 года</w:t>
      </w:r>
    </w:p>
    <w:p>
      <w:pPr>
        <w:spacing w:after="160" w:line="276"/>
        <w:ind w:firstLine="709"/>
        <w:jc w:val="both"/>
      </w:pPr>
      <w:r>
        <w:rPr>
          <w:b w:val="false"/>
          <w:bCs w:val="false"/>
          <w:sz w:val="24"/>
          <w:szCs w:val="24"/>
        </w:rPr>
        <w:t xml:space="preserve">Настоящей запиской поясняю обстоятельства задержки передачи отчета о закупках за октябрь 2026 года.</w:t>
      </w:r>
    </w:p>
    <w:p>
      <w:pPr>
        <w:spacing w:after="160" w:line="276"/>
        <w:ind w:firstLine="709"/>
        <w:jc w:val="both"/>
      </w:pPr>
      <w:r>
        <w:rPr>
          <w:b w:val="false"/>
          <w:bCs w:val="false"/>
          <w:sz w:val="24"/>
          <w:szCs w:val="24"/>
        </w:rPr>
        <w:t xml:space="preserve">Отчет требовалось передать 29.10.2026 до 15:00. Фактически отчет был передан 29.10.2026 в 16:20.</w:t>
      </w:r>
    </w:p>
    <w:p>
      <w:pPr>
        <w:spacing w:after="160" w:line="276"/>
        <w:ind w:firstLine="709"/>
        <w:jc w:val="both"/>
      </w:pPr>
      <w:r>
        <w:rPr>
          <w:b w:val="false"/>
          <w:bCs w:val="false"/>
          <w:sz w:val="24"/>
          <w:szCs w:val="24"/>
        </w:rPr>
        <w:t xml:space="preserve">При сверке 24 счетов в трех из них были обнаружены расхождения между суммами в реестре и суммами в оригиналах счетов. На проверку и исправление этих трех строк потребовалось дополнительное время.</w:t>
      </w:r>
    </w:p>
    <w:p>
      <w:pPr>
        <w:spacing w:after="160" w:line="276"/>
        <w:ind w:firstLine="709"/>
        <w:jc w:val="both"/>
      </w:pPr>
      <w:r>
        <w:rPr>
          <w:b w:val="false"/>
          <w:bCs w:val="false"/>
          <w:sz w:val="24"/>
          <w:szCs w:val="24"/>
        </w:rPr>
        <w:t xml:space="preserve">В 14:40 руководитель отдела получил сообщение о задержке. Исправленный отчет передан в 16:20.</w:t>
      </w:r>
    </w:p>
    <w:p>
      <w:pPr>
        <w:spacing w:after="160" w:line="276"/>
        <w:ind w:firstLine="709"/>
        <w:jc w:val="both"/>
      </w:pPr>
      <w:r>
        <w:rPr>
          <w:b w:val="false"/>
          <w:bCs w:val="false"/>
          <w:sz w:val="24"/>
          <w:szCs w:val="24"/>
        </w:rPr>
        <w:t xml:space="preserve">Для сокращения риска подобных задержек в дальнейшем планирую начинать сверку счетов за день до срока сдачи отчета и заранее сообщать руководителю отдела об обнаруженных расхождениях.</w:t>
      </w:r>
    </w:p>
    <w:p>
      <w:pPr>
        <w:spacing w:after="160" w:line="276"/>
        <w:jc w:val="both"/>
      </w:pPr>
      <w:r>
        <w:rPr>
          <w:b w:val="false"/>
          <w:bCs w:val="false"/>
          <w:sz w:val="24"/>
          <w:szCs w:val="24"/>
        </w:rPr>
        <w:t xml:space="preserve"/>
      </w:r>
    </w:p>
    <w:p>
      <w:pPr>
        <w:spacing w:after="160" w:line="276"/>
        <w:jc w:val="both"/>
      </w:pPr>
      <w:r>
        <w:rPr>
          <w:b w:val="false"/>
          <w:bCs w:val="false"/>
          <w:sz w:val="24"/>
          <w:szCs w:val="24"/>
        </w:rPr>
        <w:t xml:space="preserve">30.10.2026</w:t>
      </w:r>
    </w:p>
    <w:p>
      <w:pPr>
        <w:spacing w:after="160" w:line="276"/>
        <w:jc w:val="both"/>
      </w:pPr>
      <w:r>
        <w:rPr>
          <w:b w:val="false"/>
          <w:bCs w:val="false"/>
          <w:sz w:val="24"/>
          <w:szCs w:val="24"/>
        </w:rPr>
        <w:t xml:space="preserve"/>
      </w:r>
    </w:p>
    <w:p>
      <w:pPr>
        <w:spacing w:after="160" w:line="276"/>
        <w:jc w:val="both"/>
      </w:pPr>
      <w:r>
        <w:rPr>
          <w:b w:val="false"/>
          <w:bCs w:val="false"/>
          <w:sz w:val="24"/>
          <w:szCs w:val="24"/>
        </w:rPr>
        <w:t xml:space="preserve">Специалист отдела закупок ______________________ А. С. Крылова</w:t>
      </w:r>
    </w:p>
    <w:sectPr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2026-10-30T11:27:39.297Z</dcterms:created>
  <dcterms:modified xsi:type="dcterms:W3CDTF">2026-10-30T11:27:39.299Z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